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762" w:rsidRPr="000C0762" w:rsidRDefault="00604A92" w:rsidP="000C0762">
      <w:pPr>
        <w:jc w:val="center"/>
        <w:rPr>
          <w:rFonts w:ascii="Times New Roman" w:hAnsi="Times New Roman" w:cs="Times New Roman"/>
          <w:b/>
          <w:sz w:val="28"/>
          <w:szCs w:val="28"/>
          <w:lang w:val="tt-RU"/>
        </w:rPr>
      </w:pPr>
      <w:r>
        <w:rPr>
          <w:rFonts w:ascii="Times New Roman" w:hAnsi="Times New Roman" w:cs="Times New Roman"/>
          <w:b/>
          <w:sz w:val="28"/>
          <w:szCs w:val="28"/>
          <w:lang w:val="tt-RU"/>
        </w:rPr>
        <w:t>Профсоюз председателе отчёты 20</w:t>
      </w:r>
      <w:r>
        <w:rPr>
          <w:rFonts w:ascii="Times New Roman" w:hAnsi="Times New Roman" w:cs="Times New Roman"/>
          <w:b/>
          <w:sz w:val="28"/>
          <w:szCs w:val="28"/>
          <w:lang w:val="en-US"/>
        </w:rPr>
        <w:t>2</w:t>
      </w:r>
      <w:r w:rsidR="000C0762" w:rsidRPr="000C0762">
        <w:rPr>
          <w:rFonts w:ascii="Times New Roman" w:hAnsi="Times New Roman" w:cs="Times New Roman"/>
          <w:b/>
          <w:sz w:val="28"/>
          <w:szCs w:val="28"/>
          <w:lang w:val="tt-RU"/>
        </w:rPr>
        <w:t>2 ел</w:t>
      </w:r>
    </w:p>
    <w:p w:rsidR="0093652C" w:rsidRPr="000C0762" w:rsidRDefault="00604A92" w:rsidP="000C0762">
      <w:pPr>
        <w:spacing w:line="240" w:lineRule="auto"/>
        <w:ind w:firstLine="567"/>
        <w:jc w:val="both"/>
        <w:rPr>
          <w:rFonts w:ascii="Times New Roman" w:hAnsi="Times New Roman" w:cs="Times New Roman"/>
          <w:sz w:val="28"/>
          <w:szCs w:val="28"/>
          <w:lang w:val="tt-RU"/>
        </w:rPr>
      </w:pPr>
      <w:r>
        <w:rPr>
          <w:rFonts w:ascii="Times New Roman" w:hAnsi="Times New Roman" w:cs="Times New Roman"/>
          <w:sz w:val="28"/>
          <w:szCs w:val="28"/>
          <w:lang w:val="tt-RU"/>
        </w:rPr>
        <w:t>Мин Хурамшина Гөлназ Гали</w:t>
      </w:r>
      <w:r w:rsidR="008A62E2" w:rsidRPr="000C0762">
        <w:rPr>
          <w:rFonts w:ascii="Times New Roman" w:hAnsi="Times New Roman" w:cs="Times New Roman"/>
          <w:sz w:val="28"/>
          <w:szCs w:val="28"/>
          <w:lang w:val="tt-RU"/>
        </w:rPr>
        <w:t xml:space="preserve"> кы</w:t>
      </w:r>
      <w:r>
        <w:rPr>
          <w:rFonts w:ascii="Times New Roman" w:hAnsi="Times New Roman" w:cs="Times New Roman"/>
          <w:sz w:val="28"/>
          <w:szCs w:val="28"/>
          <w:lang w:val="tt-RU"/>
        </w:rPr>
        <w:t>зы, шушы балалар бакчасында 2014нче</w:t>
      </w:r>
      <w:r w:rsidR="008A62E2" w:rsidRPr="000C0762">
        <w:rPr>
          <w:rFonts w:ascii="Times New Roman" w:hAnsi="Times New Roman" w:cs="Times New Roman"/>
          <w:sz w:val="28"/>
          <w:szCs w:val="28"/>
          <w:lang w:val="tt-RU"/>
        </w:rPr>
        <w:t xml:space="preserve"> елның 2нче октябреннән профсоюз рәисе вазифасын үтим. Эшләү дәверендә булдыра алганча әлеге вазифага намуслы карарга тырыштым. </w:t>
      </w:r>
    </w:p>
    <w:p w:rsidR="00354B15" w:rsidRPr="000C0762" w:rsidRDefault="008A62E2" w:rsidP="000C0762">
      <w:pPr>
        <w:spacing w:line="240" w:lineRule="auto"/>
        <w:ind w:firstLine="567"/>
        <w:jc w:val="both"/>
        <w:rPr>
          <w:rFonts w:ascii="Times New Roman" w:hAnsi="Times New Roman" w:cs="Times New Roman"/>
          <w:sz w:val="28"/>
          <w:szCs w:val="28"/>
          <w:lang w:val="tt-RU"/>
        </w:rPr>
      </w:pPr>
      <w:r w:rsidRPr="000C0762">
        <w:rPr>
          <w:rFonts w:ascii="Times New Roman" w:hAnsi="Times New Roman" w:cs="Times New Roman"/>
          <w:sz w:val="28"/>
          <w:szCs w:val="28"/>
          <w:lang w:val="tt-RU"/>
        </w:rPr>
        <w:t>Администрация белән килешене</w:t>
      </w:r>
      <w:r w:rsidR="007B68DF">
        <w:rPr>
          <w:rFonts w:ascii="Times New Roman" w:hAnsi="Times New Roman" w:cs="Times New Roman"/>
          <w:sz w:val="28"/>
          <w:szCs w:val="28"/>
          <w:lang w:val="tt-RU"/>
        </w:rPr>
        <w:t>п</w:t>
      </w:r>
      <w:r w:rsidR="00604A92">
        <w:rPr>
          <w:rFonts w:ascii="Times New Roman" w:hAnsi="Times New Roman" w:cs="Times New Roman"/>
          <w:sz w:val="28"/>
          <w:szCs w:val="28"/>
          <w:lang w:val="tt-RU"/>
        </w:rPr>
        <w:t xml:space="preserve"> 2020-202</w:t>
      </w:r>
      <w:r w:rsidRPr="000C0762">
        <w:rPr>
          <w:rFonts w:ascii="Times New Roman" w:hAnsi="Times New Roman" w:cs="Times New Roman"/>
          <w:sz w:val="28"/>
          <w:szCs w:val="28"/>
          <w:lang w:val="tt-RU"/>
        </w:rPr>
        <w:t xml:space="preserve">3нче елларга Коллектив Килешүе төзелде. Хәзерге көндә әлеге документ профсоюз әгъзаларын </w:t>
      </w:r>
      <w:r w:rsidR="00354B15" w:rsidRPr="000C0762">
        <w:rPr>
          <w:rFonts w:ascii="Times New Roman" w:hAnsi="Times New Roman" w:cs="Times New Roman"/>
          <w:sz w:val="28"/>
          <w:szCs w:val="28"/>
          <w:lang w:val="tt-RU"/>
        </w:rPr>
        <w:t xml:space="preserve">яклаучы иң төгәл документ. </w:t>
      </w:r>
      <w:r w:rsidR="00604A92">
        <w:rPr>
          <w:rFonts w:ascii="Times New Roman" w:hAnsi="Times New Roman" w:cs="Times New Roman"/>
          <w:sz w:val="28"/>
          <w:szCs w:val="28"/>
          <w:lang w:val="tt-RU"/>
        </w:rPr>
        <w:t>А</w:t>
      </w:r>
      <w:r w:rsidR="00354B15" w:rsidRPr="000C0762">
        <w:rPr>
          <w:rFonts w:ascii="Times New Roman" w:hAnsi="Times New Roman" w:cs="Times New Roman"/>
          <w:sz w:val="28"/>
          <w:szCs w:val="28"/>
          <w:lang w:val="tt-RU"/>
        </w:rPr>
        <w:t>нда күрсәтелгән таләпләрнең барысы да диярлек үтәлә. Мәсәлән: бу</w:t>
      </w:r>
      <w:r w:rsidR="00604A92">
        <w:rPr>
          <w:rFonts w:ascii="Times New Roman" w:hAnsi="Times New Roman" w:cs="Times New Roman"/>
          <w:sz w:val="28"/>
          <w:szCs w:val="28"/>
          <w:lang w:val="tt-RU"/>
        </w:rPr>
        <w:t>шлай медосмотр, тиешле эш вакыт</w:t>
      </w:r>
      <w:r w:rsidR="00354B15" w:rsidRPr="000C0762">
        <w:rPr>
          <w:rFonts w:ascii="Times New Roman" w:hAnsi="Times New Roman" w:cs="Times New Roman"/>
          <w:sz w:val="28"/>
          <w:szCs w:val="28"/>
          <w:lang w:val="tt-RU"/>
        </w:rPr>
        <w:t>ы һәм эш урыны белән тәэмин итү, вакытында ял алу, эш урынының куркынычсыз һәм төзек булуы, вакытында эш хакы алып бару һ.б.</w:t>
      </w:r>
    </w:p>
    <w:p w:rsidR="00354B15" w:rsidRPr="000C0762" w:rsidRDefault="00354B15" w:rsidP="000C0762">
      <w:pPr>
        <w:spacing w:line="240" w:lineRule="auto"/>
        <w:ind w:firstLine="567"/>
        <w:jc w:val="both"/>
        <w:rPr>
          <w:rFonts w:ascii="Times New Roman" w:hAnsi="Times New Roman" w:cs="Times New Roman"/>
          <w:sz w:val="28"/>
          <w:szCs w:val="28"/>
          <w:lang w:val="tt-RU"/>
        </w:rPr>
      </w:pPr>
      <w:r w:rsidRPr="000C0762">
        <w:rPr>
          <w:rFonts w:ascii="Times New Roman" w:hAnsi="Times New Roman" w:cs="Times New Roman"/>
          <w:sz w:val="28"/>
          <w:szCs w:val="28"/>
          <w:lang w:val="tt-RU"/>
        </w:rPr>
        <w:t xml:space="preserve">Шушы дәвердә балалар бакчасындап эшләү өчен еллык план төзедек, аны кабул иттек, ел дәвамында алга куелган планнарны үтәргә тырыштык. </w:t>
      </w:r>
    </w:p>
    <w:p w:rsidR="00354B15" w:rsidRPr="000C0762" w:rsidRDefault="00354B15" w:rsidP="000C0762">
      <w:pPr>
        <w:spacing w:line="240" w:lineRule="auto"/>
        <w:ind w:firstLine="567"/>
        <w:jc w:val="both"/>
        <w:rPr>
          <w:rFonts w:ascii="Times New Roman" w:hAnsi="Times New Roman" w:cs="Times New Roman"/>
          <w:sz w:val="28"/>
          <w:szCs w:val="28"/>
          <w:lang w:val="tt-RU"/>
        </w:rPr>
      </w:pPr>
      <w:r w:rsidRPr="000C0762">
        <w:rPr>
          <w:rFonts w:ascii="Times New Roman" w:hAnsi="Times New Roman" w:cs="Times New Roman"/>
          <w:sz w:val="28"/>
          <w:szCs w:val="28"/>
          <w:lang w:val="tt-RU"/>
        </w:rPr>
        <w:t>Бакчабызда бик матур традиция – юбилярларны котлау, бәйрәм ки</w:t>
      </w:r>
      <w:bookmarkStart w:id="0" w:name="_GoBack"/>
      <w:bookmarkEnd w:id="0"/>
      <w:r w:rsidRPr="000C0762">
        <w:rPr>
          <w:rFonts w:ascii="Times New Roman" w:hAnsi="Times New Roman" w:cs="Times New Roman"/>
          <w:sz w:val="28"/>
          <w:szCs w:val="28"/>
          <w:lang w:val="tt-RU"/>
        </w:rPr>
        <w:t>чәләре яшәп килә. Бу билгеле, һәр юбилярның үз теләгенә карап үткәрелә. Ни генә булмасын, үзең күп е</w:t>
      </w:r>
      <w:r w:rsidR="00604A92">
        <w:rPr>
          <w:rFonts w:ascii="Times New Roman" w:hAnsi="Times New Roman" w:cs="Times New Roman"/>
          <w:sz w:val="28"/>
          <w:szCs w:val="28"/>
          <w:lang w:val="tt-RU"/>
        </w:rPr>
        <w:t>ллар эшләгән коллектив белән бәй</w:t>
      </w:r>
      <w:r w:rsidRPr="000C0762">
        <w:rPr>
          <w:rFonts w:ascii="Times New Roman" w:hAnsi="Times New Roman" w:cs="Times New Roman"/>
          <w:sz w:val="28"/>
          <w:szCs w:val="28"/>
          <w:lang w:val="tt-RU"/>
        </w:rPr>
        <w:t>рәм кичәсе үткәрү бик матур күренеш. Ул искиткеч матур истәлекләр белән күңелгә кереп кала.</w:t>
      </w:r>
    </w:p>
    <w:p w:rsidR="00354B15" w:rsidRPr="000C0762" w:rsidRDefault="00354B15" w:rsidP="000C0762">
      <w:pPr>
        <w:spacing w:line="240" w:lineRule="auto"/>
        <w:ind w:firstLine="567"/>
        <w:jc w:val="both"/>
        <w:rPr>
          <w:rFonts w:ascii="Times New Roman" w:hAnsi="Times New Roman" w:cs="Times New Roman"/>
          <w:sz w:val="28"/>
          <w:szCs w:val="28"/>
          <w:lang w:val="tt-RU"/>
        </w:rPr>
      </w:pPr>
      <w:r w:rsidRPr="000C0762">
        <w:rPr>
          <w:rFonts w:ascii="Times New Roman" w:hAnsi="Times New Roman" w:cs="Times New Roman"/>
          <w:sz w:val="28"/>
          <w:szCs w:val="28"/>
          <w:lang w:val="tt-RU"/>
        </w:rPr>
        <w:t xml:space="preserve">Безнең </w:t>
      </w:r>
      <w:r w:rsidR="00182D49">
        <w:rPr>
          <w:rFonts w:ascii="Times New Roman" w:hAnsi="Times New Roman" w:cs="Times New Roman"/>
          <w:sz w:val="28"/>
          <w:szCs w:val="28"/>
          <w:lang w:val="tt-RU"/>
        </w:rPr>
        <w:t xml:space="preserve">бу вакыт аралыгындагы юбилярлар: Мостафина Гүзәлия Хаҗип кызы, Фатыхова Ильмира Борис кызы, Нигматуллина Зөлфия Мәгъсүм кызы, Ибраһимова Рузилә Рифхат кызы 50 яшьлек юбилейларын билгеләп үттеләр. Тихонова Ольга Михаил кызы, Газизова Ильмира Җәүдәт кызы 55 яшьлек юбилейларын үткәрделәр. Михеева Надежда Михаил кызын 2021 елда олылап лаеклы ялга озаттык.  </w:t>
      </w:r>
    </w:p>
    <w:p w:rsidR="000C0762" w:rsidRPr="000C0762" w:rsidRDefault="000C0762" w:rsidP="000C0762">
      <w:pPr>
        <w:spacing w:line="240" w:lineRule="auto"/>
        <w:ind w:firstLine="567"/>
        <w:jc w:val="both"/>
        <w:rPr>
          <w:rFonts w:ascii="Times New Roman" w:hAnsi="Times New Roman" w:cs="Times New Roman"/>
          <w:sz w:val="28"/>
          <w:szCs w:val="28"/>
          <w:lang w:val="tt-RU"/>
        </w:rPr>
      </w:pPr>
      <w:r w:rsidRPr="000C0762">
        <w:rPr>
          <w:rFonts w:ascii="Times New Roman" w:hAnsi="Times New Roman" w:cs="Times New Roman"/>
          <w:sz w:val="28"/>
          <w:szCs w:val="28"/>
          <w:lang w:val="tt-RU"/>
        </w:rPr>
        <w:t>Бу бәйрәмнәрдән кала әле безнең ел да үткәрелә торган бәйрәмнәребе</w:t>
      </w:r>
      <w:r w:rsidR="00182D49">
        <w:rPr>
          <w:rFonts w:ascii="Times New Roman" w:hAnsi="Times New Roman" w:cs="Times New Roman"/>
          <w:sz w:val="28"/>
          <w:szCs w:val="28"/>
          <w:lang w:val="tt-RU"/>
        </w:rPr>
        <w:t>з бар – 8 март, тәрбиячеләр көне, яңа ел бәйрәме. Бу бәй</w:t>
      </w:r>
      <w:r w:rsidRPr="000C0762">
        <w:rPr>
          <w:rFonts w:ascii="Times New Roman" w:hAnsi="Times New Roman" w:cs="Times New Roman"/>
          <w:sz w:val="28"/>
          <w:szCs w:val="28"/>
          <w:lang w:val="tt-RU"/>
        </w:rPr>
        <w:t>рәмнәрне оештырып үткәрү бакча хезмәткәрләре һәм профсоюз бюджеты өстенә йөкләнгән. 8 Март һәм укытучылар көненә берникадәр акча алынса, Яңа ел бәйрәменә калган барлык акча алынып бетә. Бу бәйрәмнәрне оештырып үткәрергә булышкан өчен барлык кызларга да рәхмәт сүзе әйтәсем килә.</w:t>
      </w:r>
    </w:p>
    <w:p w:rsidR="000C0762" w:rsidRPr="000C0762" w:rsidRDefault="000C0762" w:rsidP="000C0762">
      <w:pPr>
        <w:spacing w:line="240" w:lineRule="auto"/>
        <w:ind w:firstLine="567"/>
        <w:jc w:val="both"/>
        <w:rPr>
          <w:rFonts w:ascii="Times New Roman" w:hAnsi="Times New Roman" w:cs="Times New Roman"/>
          <w:sz w:val="28"/>
          <w:szCs w:val="28"/>
          <w:lang w:val="tt-RU"/>
        </w:rPr>
      </w:pPr>
    </w:p>
    <w:sectPr w:rsidR="000C0762" w:rsidRPr="000C0762" w:rsidSect="009365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8A62E2"/>
    <w:rsid w:val="00080730"/>
    <w:rsid w:val="000C0762"/>
    <w:rsid w:val="00182D49"/>
    <w:rsid w:val="00354B15"/>
    <w:rsid w:val="00604A92"/>
    <w:rsid w:val="007B68DF"/>
    <w:rsid w:val="008A62E2"/>
    <w:rsid w:val="0093652C"/>
    <w:rsid w:val="00B72A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A5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267</Words>
  <Characters>1522</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user</cp:lastModifiedBy>
  <cp:revision>4</cp:revision>
  <dcterms:created xsi:type="dcterms:W3CDTF">2013-11-08T17:18:00Z</dcterms:created>
  <dcterms:modified xsi:type="dcterms:W3CDTF">2022-11-29T17:12:00Z</dcterms:modified>
</cp:coreProperties>
</file>